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К</w:t>
      </w:r>
      <w:r>
        <w:rPr>
          <w:rFonts w:ascii="Arial" w:hAnsi="Arial" w:cs="Arial" w:eastAsia="Arial"/>
          <w:color w:val="252525"/>
          <w:sz w:val="56"/>
        </w:rPr>
        <w:t xml:space="preserve">оллеги, добрый день! Вчера мы организовали и провели на базе нашего учреждения большой семинар для руководителей дошкольных образовательных организаций! Мы принимали у себя великого учёного, доктора наук Руденского Е. В., который с большим восхищением отозвался о нашем учреждении, в семинаре принимал участие уже известный нам врач-невролог Клыпута Н. Г.,наша коллега педагог-психолог Ошлокова А. И.! На семинаре присутствовали представители администрации Октябрьского района! Мероприятие прошло великолепно! Мы большие молодцы! Я выражаю огромную сердечную благодарность команде, которая помогала мне в этом сложном деле: Васильевой Ольге Алексеевне, Измайловой Ольге Васильевне, </w:t>
      </w:r>
    </w:p>
    <w:p>
      <w:pPr>
        <w:pageBreakBefore w:val="true"/>
        <w:spacing w:line="240" w:lineRule="auto" w:after="0" w:before="0"/>
        <w:ind w:right="0" w:left="0"/>
      </w:pPr>
    </w:p>
    <w:p>
      <w:pPr>
        <w:spacing w:line="240" w:lineRule="auto" w:after="0" w:before="0"/>
        <w:ind w:right="0" w:left="0"/>
      </w:pPr>
      <w:r>
        <w:rPr>
          <w:rFonts w:ascii="Arial" w:hAnsi="Arial" w:cs="Arial" w:eastAsia="Arial"/>
          <w:color w:val="252525"/>
          <w:sz w:val="56"/>
        </w:rPr>
        <w:t>Ошлоковой Анастасии Игнатьевне, Шило Наталье Васильевне, Мальцевой Елене Борисовне, Рыженковой Татьяне Алексеевне, Сыренкову Александру Прохоровичу!  Березина Д.В.</w:t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2022-12-02T06:13:23Z</dcterms:created>
  <dc:creator>Apache POI</dc:creator>
</cp:coreProperties>
</file>