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11" w:rsidRPr="00A921FC" w:rsidRDefault="00D16D11" w:rsidP="00A921FC">
      <w:pPr>
        <w:spacing w:after="0" w:line="387" w:lineRule="atLeast"/>
        <w:ind w:left="1701" w:right="1701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№1</w:t>
      </w:r>
    </w:p>
    <w:p w:rsidR="00D16D11" w:rsidRPr="00A921FC" w:rsidRDefault="00D16D11" w:rsidP="00A921FC">
      <w:pPr>
        <w:spacing w:after="0" w:line="387" w:lineRule="atLeast"/>
        <w:ind w:left="1701" w:right="170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«Послушаем своё дыхание»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стоя, сидя, лёжа (как удобно в данный момент). Мышцы туловища расслаблены.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полной тишине дети прислушиваются к собственному дыханию и определяют:</w:t>
      </w:r>
    </w:p>
    <w:p w:rsidR="00D16D11" w:rsidRPr="00A921FC" w:rsidRDefault="00D16D11" w:rsidP="00A921FC">
      <w:pPr>
        <w:numPr>
          <w:ilvl w:val="0"/>
          <w:numId w:val="1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куда попадает воздушная струя воздуха и откуда выходит;</w:t>
      </w:r>
    </w:p>
    <w:p w:rsidR="00D16D11" w:rsidRPr="00A921FC" w:rsidRDefault="00D16D11" w:rsidP="00A921FC">
      <w:pPr>
        <w:numPr>
          <w:ilvl w:val="0"/>
          <w:numId w:val="1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 часть тела приходит в движение при вдохе и выдохе (живот, грудная клетка, плечи или все части – волнообразно);</w:t>
      </w:r>
    </w:p>
    <w:p w:rsidR="00D16D11" w:rsidRPr="00A921FC" w:rsidRDefault="00D16D11" w:rsidP="00A921FC">
      <w:pPr>
        <w:numPr>
          <w:ilvl w:val="0"/>
          <w:numId w:val="1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дыхание: поверхностное (лёгкое) или глубокое;</w:t>
      </w:r>
    </w:p>
    <w:p w:rsidR="00D16D11" w:rsidRPr="00A921FC" w:rsidRDefault="00D16D11" w:rsidP="00A921FC">
      <w:pPr>
        <w:numPr>
          <w:ilvl w:val="0"/>
          <w:numId w:val="1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какова частота дыхания: часто происходит вдох – выдох или спокойно с определённым интервалом (автоматической паузой);</w:t>
      </w:r>
    </w:p>
    <w:p w:rsidR="00D16D11" w:rsidRPr="00A921FC" w:rsidRDefault="00D16D11" w:rsidP="00A921FC">
      <w:pPr>
        <w:numPr>
          <w:ilvl w:val="0"/>
          <w:numId w:val="1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тихое, неслышное дыхание или шумное.</w:t>
      </w:r>
    </w:p>
    <w:p w:rsidR="00D16D11" w:rsidRPr="00A921FC" w:rsidRDefault="00D16D11" w:rsidP="00A921FC">
      <w:pPr>
        <w:spacing w:after="0" w:line="387" w:lineRule="atLeast"/>
        <w:ind w:left="1701" w:right="1701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№2</w:t>
      </w:r>
    </w:p>
    <w:p w:rsidR="00D16D11" w:rsidRPr="00A921FC" w:rsidRDefault="00D16D11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«Дышим тихо, спокойно и плавно»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</w:r>
      <w:proofErr w:type="gramStart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расслаблением своего организма и психики.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стоя, сидя, лёжа (это зависит от предыдущей физической нагрузки). Если сидя, спина ровная, глаза лучше закрыть.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    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Дыхательная гимнастика №3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«Подыши одной ноздрёй»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сидя, стоя, туловище выпрямлено, но не напряжено.</w:t>
      </w:r>
    </w:p>
    <w:p w:rsidR="00D16D11" w:rsidRPr="00A921FC" w:rsidRDefault="00D16D11" w:rsidP="00A921FC">
      <w:pPr>
        <w:numPr>
          <w:ilvl w:val="0"/>
          <w:numId w:val="2"/>
        </w:numPr>
        <w:spacing w:after="0" w:line="240" w:lineRule="auto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:rsidR="00D16D11" w:rsidRPr="00A921FC" w:rsidRDefault="00D16D11" w:rsidP="00A921FC">
      <w:pPr>
        <w:numPr>
          <w:ilvl w:val="0"/>
          <w:numId w:val="2"/>
        </w:numPr>
        <w:spacing w:after="0" w:line="240" w:lineRule="auto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3-4. То же другими ноздрями.</w:t>
      </w:r>
    </w:p>
    <w:p w:rsidR="00D16D11" w:rsidRPr="00A921FC" w:rsidRDefault="00D16D11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3-6 раз.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№4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«Воздушный шар» (Дышим животом, нижнее дыхание).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И.и.: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Выдохнуть спокойно воздух, втягивая живот к позвоночному столбу, пупок как бы опускается.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№5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«Воздушный шар в грудной клетке» (среднее,  рёберное дыхание)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лёжа, сидя, стоя. Руки положить на нижнюю часть рёбер и сконцентрировать на них внимание.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Сделать медленный, ровный выдох, сжимая руками рёбра грудной клетки.</w:t>
      </w:r>
    </w:p>
    <w:p w:rsidR="00D16D11" w:rsidRPr="00A921FC" w:rsidRDefault="00D16D11" w:rsidP="00A921FC">
      <w:pPr>
        <w:numPr>
          <w:ilvl w:val="0"/>
          <w:numId w:val="5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Медленно выполнять вдох через нос, руки ощущают </w:t>
      </w:r>
      <w:proofErr w:type="spellStart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распирание</w:t>
      </w:r>
      <w:proofErr w:type="spellEnd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грудной клетки и медленно освобождают зажим.</w:t>
      </w:r>
    </w:p>
    <w:p w:rsidR="00D16D11" w:rsidRPr="00A921FC" w:rsidRDefault="00D16D11" w:rsidP="00A921FC">
      <w:pPr>
        <w:numPr>
          <w:ilvl w:val="0"/>
          <w:numId w:val="5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выдохе грудная клетка вновь медленно зажимается двумя руками в нижней части рёбер.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6-10 раз.</w:t>
      </w:r>
    </w:p>
    <w:p w:rsidR="00D16D11" w:rsidRPr="00A921FC" w:rsidRDefault="00C655ED" w:rsidP="00A921FC">
      <w:pPr>
        <w:spacing w:after="0" w:line="387" w:lineRule="atLeast"/>
        <w:ind w:left="1701" w:right="1701"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</w:t>
      </w:r>
      <w:r w:rsidR="00D16D11"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«Воздушный шар поднимается вверх» (верхнее дыхание)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и стимулировать верхние дыхательные пути, обеспечивая вентиляцию верхних отделов лёгких.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лёжа, сидя, стоя. Одну руку положить между ключицами и сконцентрировать внимание на них и плечах.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плечей</w:t>
      </w:r>
      <w:proofErr w:type="spellEnd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4-8 раз.</w:t>
      </w:r>
    </w:p>
    <w:p w:rsidR="00D16D11" w:rsidRPr="00A921FC" w:rsidRDefault="00C655ED" w:rsidP="00A921FC">
      <w:pPr>
        <w:spacing w:after="0" w:line="387" w:lineRule="atLeast"/>
        <w:ind w:left="1701" w:right="1701" w:firstLine="54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Дыхательная гимнастика №7</w:t>
      </w:r>
    </w:p>
    <w:p w:rsidR="00D16D11" w:rsidRPr="00A921FC" w:rsidRDefault="00D16D11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«Ветер» (очистительное полное дыхание).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И.п.: сидя, стоя, лёжа. Туловище расслаблено, сделать полный выдох носом, втягивая в себя живот, грудную клетку.</w:t>
      </w:r>
    </w:p>
    <w:p w:rsidR="00D16D11" w:rsidRPr="00A921FC" w:rsidRDefault="00D16D11" w:rsidP="00A921FC">
      <w:pPr>
        <w:numPr>
          <w:ilvl w:val="0"/>
          <w:numId w:val="6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Сделать полный вдох, выпячивая живот и рёбра грудной клетки.</w:t>
      </w:r>
    </w:p>
    <w:p w:rsidR="00D16D11" w:rsidRPr="00A921FC" w:rsidRDefault="00D16D11" w:rsidP="00A921FC">
      <w:pPr>
        <w:numPr>
          <w:ilvl w:val="0"/>
          <w:numId w:val="6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Задержать дыхание на 3-4 </w:t>
      </w:r>
      <w:proofErr w:type="gramStart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16D11" w:rsidRPr="00A921FC" w:rsidRDefault="00D16D11" w:rsidP="00A921FC">
      <w:pPr>
        <w:numPr>
          <w:ilvl w:val="0"/>
          <w:numId w:val="6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Сквозь сжатые губы с силой выпустить воздух несколькими отрывистыми выдохами.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3-4 раза.</w:t>
      </w:r>
    </w:p>
    <w:p w:rsidR="00C655ED" w:rsidRPr="00A921FC" w:rsidRDefault="00C655ED" w:rsidP="00A921FC">
      <w:pPr>
        <w:spacing w:after="0" w:line="387" w:lineRule="atLeast"/>
        <w:ind w:left="1701" w:right="1701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№8</w:t>
      </w:r>
    </w:p>
    <w:p w:rsidR="00D16D11" w:rsidRPr="00A921FC" w:rsidRDefault="00C655ED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</w:t>
      </w:r>
      <w:r w:rsidR="00D16D11"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«Радуга, обними меня»</w:t>
      </w:r>
    </w:p>
    <w:p w:rsidR="00C655ED" w:rsidRPr="00A921FC" w:rsidRDefault="00C655ED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:rsidR="00D16D11" w:rsidRPr="00A921FC" w:rsidRDefault="00D16D11" w:rsidP="00A921FC">
      <w:pPr>
        <w:spacing w:after="0" w:line="387" w:lineRule="atLeast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И.п.: стоя или в движении.</w:t>
      </w:r>
    </w:p>
    <w:p w:rsidR="00D16D11" w:rsidRPr="00A921FC" w:rsidRDefault="00D16D11" w:rsidP="00A921FC">
      <w:pPr>
        <w:numPr>
          <w:ilvl w:val="0"/>
          <w:numId w:val="7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Сделать полный вдох носом с разведением рук в стороны.</w:t>
      </w:r>
    </w:p>
    <w:p w:rsidR="00D16D11" w:rsidRPr="00A921FC" w:rsidRDefault="00D16D11" w:rsidP="00A921FC">
      <w:pPr>
        <w:numPr>
          <w:ilvl w:val="0"/>
          <w:numId w:val="7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Задержать дыхание на 3-4 </w:t>
      </w:r>
      <w:proofErr w:type="gramStart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16D11" w:rsidRPr="00A921FC" w:rsidRDefault="00D16D11" w:rsidP="00A921FC">
      <w:pPr>
        <w:numPr>
          <w:ilvl w:val="0"/>
          <w:numId w:val="7"/>
        </w:numPr>
        <w:spacing w:after="0" w:line="240" w:lineRule="auto"/>
        <w:ind w:left="1701" w:right="170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 3-4 раза.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</w:t>
      </w:r>
      <w:r w:rsidRPr="00A921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Повторить 3-5 раз упражнение</w:t>
      </w: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«Дышим тихо, спокойно и плавно».</w:t>
      </w:r>
    </w:p>
    <w:p w:rsidR="00487121" w:rsidRPr="00A921FC" w:rsidRDefault="00A921FC" w:rsidP="00A921F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="00487121" w:rsidRPr="00A92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Упражнение «Ушки»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 Слегка наклонить голову вправо – правое ухо идет к правому плечу, сделать короткий шумный вдох носом. Затем слегка наклонить голову влево, левое ухо идет к левому плечу, опять сделать короткий шумный вдох носом.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Внимание!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выполнении упражнений по методике </w:t>
      </w:r>
      <w:proofErr w:type="spellStart"/>
      <w:r w:rsidRPr="00A9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Стрельниковой</w:t>
      </w:r>
      <w:proofErr w:type="spellEnd"/>
      <w:r w:rsidRPr="00A9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выдох должен совершаться после каждого вдоха самостоятельно, через рот.</w:t>
      </w:r>
    </w:p>
    <w:p w:rsidR="00487121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упражнения следует стоять ровно и смотреть прямо перед собой и как бы мысленно кому-то говорить: «Ай-ай! Как не стыдно!». Плечи при этом необходимо попытаться удержать в абсолютно неподвижном состоянии (это упражнение напоминает «Китайского болванчика»). Выдох должен уходить пассивно в промежутке между вдохами, но голову при этом посередине не останавливать.</w:t>
      </w:r>
    </w:p>
    <w:p w:rsidR="00A921FC" w:rsidRPr="00A921FC" w:rsidRDefault="00A921FC" w:rsidP="00A921FC">
      <w:pPr>
        <w:spacing w:after="0" w:line="240" w:lineRule="auto"/>
        <w:ind w:left="1701" w:right="1701"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</w:t>
      </w:r>
    </w:p>
    <w:p w:rsidR="00487121" w:rsidRPr="00A921FC" w:rsidRDefault="00487121" w:rsidP="00A921FC">
      <w:pPr>
        <w:pStyle w:val="c10"/>
        <w:spacing w:before="0" w:beforeAutospacing="0" w:after="0" w:afterAutospacing="0"/>
        <w:ind w:left="1701" w:right="1701"/>
        <w:jc w:val="center"/>
        <w:rPr>
          <w:color w:val="000000"/>
        </w:rPr>
      </w:pPr>
      <w:r w:rsidRPr="00A921FC">
        <w:rPr>
          <w:rStyle w:val="c1"/>
          <w:color w:val="000000"/>
          <w:u w:val="single"/>
        </w:rPr>
        <w:t>Упражнение «Маятник головой» («Малый маятник»)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плеч.</w:t>
      </w:r>
    </w:p>
    <w:p w:rsidR="00487121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между вдохами, голова при этом не останавливается посередине. Ни в коем случае нельзя напрягать шею.</w:t>
      </w:r>
    </w:p>
    <w:p w:rsidR="00A921FC" w:rsidRPr="00A921FC" w:rsidRDefault="00A921FC" w:rsidP="00A921FC">
      <w:pPr>
        <w:spacing w:after="0" w:line="240" w:lineRule="auto"/>
        <w:ind w:left="1701" w:right="1701"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Дыхательная гимнастика 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</w:t>
      </w:r>
    </w:p>
    <w:p w:rsidR="00487121" w:rsidRPr="00A921FC" w:rsidRDefault="00487121" w:rsidP="00A921F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«Передний шаг» (рок-н-ролл)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ноги чуть уже ширины плеч, руки опущены вдоль тела. Поднять вверх на уровень живота согнутую в колене правую ногу, на левой ноге в этот момент сделать легкое танцевальное приседание – короткий шумный вдох носом.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приседания обе ноги должны на одно мгновение принять исходное положение. Поднять вверх </w:t>
      </w: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согнутую в колене левую ногу, а на </w:t>
      </w:r>
      <w:proofErr w:type="gramStart"/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момент слегка присесть – вдох. После этого обе ноги на какое-то мгновение выпрямляются – пассивный выдох.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упражнении следует не просто маршировать, а слегка приседать, тогда другая нога, согнутая в колене, легко поднимается вверх до уровня живота. Корпус прямой.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каждым приседанием и подъемом согнутого колена вверх можно делать свободное встречное движение кистями на уровень пояса.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«Передний шаг» должно напоминать танец рок-н-ролл. Упражнение «Передний шаг» можно делать стоя, сидя или лежа.</w:t>
      </w: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121" w:rsidRPr="00A921FC" w:rsidRDefault="00487121" w:rsidP="00A921FC">
      <w:pPr>
        <w:spacing w:after="0" w:line="240" w:lineRule="auto"/>
        <w:ind w:left="1701" w:right="1701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121" w:rsidRPr="00A921FC" w:rsidRDefault="0048712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</w:t>
      </w:r>
    </w:p>
    <w:p w:rsidR="00D16D11" w:rsidRPr="00A921FC" w:rsidRDefault="00D16D11" w:rsidP="00A921FC">
      <w:pPr>
        <w:spacing w:after="0" w:line="387" w:lineRule="atLeast"/>
        <w:ind w:left="1701" w:right="1701" w:firstLine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21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                    </w:t>
      </w:r>
    </w:p>
    <w:sectPr w:rsidR="00D16D11" w:rsidRPr="00A921FC" w:rsidSect="005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BA7"/>
    <w:multiLevelType w:val="multilevel"/>
    <w:tmpl w:val="F506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5A10"/>
    <w:multiLevelType w:val="multilevel"/>
    <w:tmpl w:val="D3B0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71CA1"/>
    <w:multiLevelType w:val="multilevel"/>
    <w:tmpl w:val="FE2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42F2A"/>
    <w:multiLevelType w:val="multilevel"/>
    <w:tmpl w:val="5166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932B5"/>
    <w:multiLevelType w:val="multilevel"/>
    <w:tmpl w:val="ACA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A4C29"/>
    <w:multiLevelType w:val="multilevel"/>
    <w:tmpl w:val="12E6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F4E27"/>
    <w:multiLevelType w:val="multilevel"/>
    <w:tmpl w:val="F100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D11"/>
    <w:rsid w:val="00374022"/>
    <w:rsid w:val="00377FE1"/>
    <w:rsid w:val="003971D6"/>
    <w:rsid w:val="003A3717"/>
    <w:rsid w:val="00487121"/>
    <w:rsid w:val="005610D5"/>
    <w:rsid w:val="00A921FC"/>
    <w:rsid w:val="00C655ED"/>
    <w:rsid w:val="00D1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D11"/>
  </w:style>
  <w:style w:type="paragraph" w:customStyle="1" w:styleId="c3">
    <w:name w:val="c3"/>
    <w:basedOn w:val="a"/>
    <w:rsid w:val="00D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D11"/>
  </w:style>
  <w:style w:type="paragraph" w:customStyle="1" w:styleId="c0">
    <w:name w:val="c0"/>
    <w:basedOn w:val="a"/>
    <w:rsid w:val="00D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121"/>
  </w:style>
  <w:style w:type="paragraph" w:customStyle="1" w:styleId="c5">
    <w:name w:val="c5"/>
    <w:basedOn w:val="a"/>
    <w:rsid w:val="004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грг</dc:creator>
  <cp:keywords/>
  <dc:description/>
  <cp:lastModifiedBy>грг</cp:lastModifiedBy>
  <cp:revision>6</cp:revision>
  <dcterms:created xsi:type="dcterms:W3CDTF">2013-10-15T08:55:00Z</dcterms:created>
  <dcterms:modified xsi:type="dcterms:W3CDTF">2013-10-15T10:36:00Z</dcterms:modified>
</cp:coreProperties>
</file>