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6CA" w:rsidRDefault="00D336CA" w:rsidP="00D336CA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Показате</w:t>
      </w:r>
      <w:r>
        <w:rPr>
          <w:rFonts w:ascii="Times New Roman" w:hAnsi="Times New Roman"/>
          <w:sz w:val="40"/>
          <w:szCs w:val="40"/>
        </w:rPr>
        <w:t>ли развития воспитанников в 2021- 2022</w:t>
      </w:r>
      <w:bookmarkStart w:id="0" w:name="_GoBack"/>
      <w:bookmarkEnd w:id="0"/>
      <w:r>
        <w:rPr>
          <w:rFonts w:ascii="Times New Roman" w:hAnsi="Times New Roman"/>
          <w:sz w:val="40"/>
          <w:szCs w:val="40"/>
        </w:rPr>
        <w:t xml:space="preserve"> году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D336CA" w:rsidTr="00D336CA"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Начало года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Познавательное развитие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 коммуникативное развитие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Художественно- эстетическое развитие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</w:tr>
      <w:tr w:rsidR="00D336CA" w:rsidTr="00D336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CA" w:rsidRDefault="00D336C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В- 5</w:t>
            </w:r>
          </w:p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С-15</w:t>
            </w:r>
          </w:p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Н-10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В-10</w:t>
            </w:r>
          </w:p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С-25</w:t>
            </w:r>
          </w:p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Н-5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В-5</w:t>
            </w:r>
          </w:p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С-15</w:t>
            </w:r>
          </w:p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Н-10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В-0</w:t>
            </w:r>
          </w:p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С-10</w:t>
            </w:r>
          </w:p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Н-20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В-5</w:t>
            </w:r>
          </w:p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С-20</w:t>
            </w:r>
          </w:p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Н-5</w:t>
            </w:r>
          </w:p>
        </w:tc>
      </w:tr>
    </w:tbl>
    <w:p w:rsidR="00D336CA" w:rsidRDefault="00D336CA" w:rsidP="00D336CA">
      <w:pPr>
        <w:rPr>
          <w:rFonts w:ascii="Times New Roman" w:hAnsi="Times New Roman"/>
          <w:sz w:val="40"/>
          <w:szCs w:val="40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D336CA" w:rsidTr="00D336CA"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Конец года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Познавательное развитие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 коммуникативное развитие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Художественно- эстетическое развитие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</w:tr>
      <w:tr w:rsidR="00D336CA" w:rsidTr="00D336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CA" w:rsidRDefault="00D336C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В-15</w:t>
            </w:r>
          </w:p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С-10</w:t>
            </w:r>
          </w:p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Н-5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В-25</w:t>
            </w:r>
          </w:p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С-5</w:t>
            </w:r>
          </w:p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Н-0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В-15</w:t>
            </w:r>
          </w:p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С-15</w:t>
            </w:r>
          </w:p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Н-0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В-10</w:t>
            </w:r>
          </w:p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С-15</w:t>
            </w:r>
          </w:p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Н-5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В-20</w:t>
            </w:r>
          </w:p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С-10</w:t>
            </w:r>
          </w:p>
          <w:p w:rsidR="00D336CA" w:rsidRDefault="00D336CA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Н-0</w:t>
            </w:r>
          </w:p>
        </w:tc>
      </w:tr>
    </w:tbl>
    <w:p w:rsidR="00D336CA" w:rsidRDefault="00D336CA" w:rsidP="00D336CA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В- Высокий уровень освоения </w:t>
      </w:r>
    </w:p>
    <w:p w:rsidR="00D336CA" w:rsidRDefault="00D336CA" w:rsidP="00D336CA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С- средний уровень освоения </w:t>
      </w:r>
    </w:p>
    <w:p w:rsidR="00D336CA" w:rsidRDefault="00D336CA" w:rsidP="00D336CA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Н- низкий уровень освоения </w:t>
      </w:r>
    </w:p>
    <w:p w:rsidR="0048249C" w:rsidRDefault="00D336CA"/>
    <w:sectPr w:rsidR="0048249C" w:rsidSect="00D336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10B"/>
    <w:rsid w:val="005800F2"/>
    <w:rsid w:val="00CF1EF1"/>
    <w:rsid w:val="00D336CA"/>
    <w:rsid w:val="00FC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68826"/>
  <w15:chartTrackingRefBased/>
  <w15:docId w15:val="{D12973E7-6EA6-419F-A241-9BC74963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6C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6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2022-07-17T05:17:00Z</dcterms:created>
  <dcterms:modified xsi:type="dcterms:W3CDTF">2022-07-17T05:17:00Z</dcterms:modified>
</cp:coreProperties>
</file>